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05" w:rsidRPr="00E47CE8" w:rsidRDefault="00976005" w:rsidP="00520F94">
      <w:pPr>
        <w:spacing w:after="0"/>
        <w:rPr>
          <w:rFonts w:ascii="Raleway" w:hAnsi="Raleway"/>
          <w:b/>
          <w:noProof/>
          <w:sz w:val="28"/>
          <w:szCs w:val="28"/>
          <w:lang w:eastAsia="pl-PL"/>
        </w:rPr>
      </w:pPr>
      <w:r w:rsidRPr="00E47CE8">
        <w:rPr>
          <w:rFonts w:ascii="Raleway" w:hAnsi="Raleway"/>
          <w:b/>
          <w:noProof/>
          <w:sz w:val="28"/>
          <w:szCs w:val="28"/>
          <w:lang w:eastAsia="pl-PL"/>
        </w:rPr>
        <w:t>KAMPANIA</w:t>
      </w:r>
    </w:p>
    <w:p w:rsidR="00976005" w:rsidRPr="00976005" w:rsidRDefault="00976005" w:rsidP="00520F94">
      <w:pPr>
        <w:spacing w:after="0"/>
        <w:rPr>
          <w:rFonts w:ascii="Raleway Medium" w:hAnsi="Raleway Medium"/>
          <w:noProof/>
          <w:color w:val="007559"/>
          <w:sz w:val="32"/>
          <w:szCs w:val="32"/>
          <w:lang w:eastAsia="pl-PL"/>
        </w:rPr>
      </w:pPr>
      <w:r w:rsidRPr="00976005">
        <w:rPr>
          <w:rFonts w:ascii="Raleway Medium" w:hAnsi="Raleway Medium"/>
          <w:noProof/>
          <w:color w:val="007559"/>
          <w:sz w:val="32"/>
          <w:szCs w:val="32"/>
          <w:lang w:eastAsia="pl-PL"/>
        </w:rPr>
        <w:t>SALEZJAŃSKI OŚRODEK MISYJNY</w:t>
      </w:r>
    </w:p>
    <w:p w:rsidR="00520F94" w:rsidRPr="00976005" w:rsidRDefault="00FD10CF" w:rsidP="00520F94">
      <w:pPr>
        <w:spacing w:after="0"/>
        <w:rPr>
          <w:rFonts w:ascii="Raleway Black" w:hAnsi="Raleway Black"/>
          <w:b/>
          <w:color w:val="007559"/>
          <w:sz w:val="32"/>
          <w:szCs w:val="32"/>
        </w:rPr>
      </w:pPr>
      <w:r>
        <w:rPr>
          <w:rFonts w:ascii="Raleway Medium" w:hAnsi="Raleway Medium"/>
          <w:noProof/>
          <w:color w:val="007559"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posOffset>-4044950</wp:posOffset>
                </wp:positionH>
                <wp:positionV relativeFrom="paragraph">
                  <wp:posOffset>356234</wp:posOffset>
                </wp:positionV>
                <wp:extent cx="7670165" cy="0"/>
                <wp:effectExtent l="0" t="38100" r="2603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016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75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EC8BE83" id="Łącznik prosty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18.5pt,28.05pt" to="28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Zj2gEAAI8DAAAOAAAAZHJzL2Uyb0RvYy54bWysU8tu2zAQvBfoPxC815IT2E4FyznESC9B&#10;ayDNB6wpUiLCF7isZffWQ/+s/a8u6UeT9lZUB4LkLmd3ZkfL2701bCcjau9aPp3UnEknfKdd3/Kn&#10;z/fvbjjDBK4D451s+UEiv129fbMcQyOv/OBNJyMjEIfNGFo+pBSaqkIxSAs48UE6CiofLSQ6xr7q&#10;IoyEbk11VdfzavSxC9ELiUi362OQrwq+UlKkT0qhTMy0nHpLZY1l3ea1Wi2h6SOEQYtTG/APXVjQ&#10;jopeoNaQgH2J+i8oq0X06FWaCG8rr5QWsnAgNtP6DzaPAwRZuJA4GC4y4f+DFR93m8h01/JrzhxY&#10;GtHPbz++i69OPzPSFdOBXWeVxoANJd+5Tcw8xd49hgcvnpFi1atgPmA4pu1VtDmdiLJ9Uf1wUV3u&#10;ExN0uZgv6ul8xpk4xypozg9DxPRBeku9IA3PaJcFgQZ2D5hyaWjOKfna+XttTBmqcWzM4OQSggby&#10;ljKQaGsDsUXXcwamJ9OKFAskeqO7/DwDYey3dyayHWTj1IvZ7H1Wgcq9Ssu114DDMa+EjpayOpGv&#10;jbYtv6nzd3ptXEaXxZknBr/1yrut7w6beBaVpl6KnhyabfXyTPuX/9HqFwAAAP//AwBQSwMEFAAG&#10;AAgAAAAhALgrjLzdAAAACgEAAA8AAABkcnMvZG93bnJldi54bWxMj81uwjAQhO+V+g7WInEDh0IC&#10;TeOgqlLFqYcGHmCJNz8iXkexIWmfvq56KMfZGc1+k+0n04kbDa61rGC1jEAQl1a3XCs4Hd8XOxDO&#10;I2vsLJOCL3Kwzx8fMky1HfmTboWvRShhl6KCxvs+ldKVDRl0S9sTB6+yg0Ef5FBLPeAYyk0nn6Io&#10;kQZbDh8a7OmtofJSXI0C8h9UfRc4HjYHuYu5QKw2qNR8Nr2+gPA0+f8w/OIHdMgD09leWTvRKVgk&#10;620Y4xXEyQpESMTb6BnE+e8g80zeT8h/AAAA//8DAFBLAQItABQABgAIAAAAIQC2gziS/gAAAOEB&#10;AAATAAAAAAAAAAAAAAAAAAAAAABbQ29udGVudF9UeXBlc10ueG1sUEsBAi0AFAAGAAgAAAAhADj9&#10;If/WAAAAlAEAAAsAAAAAAAAAAAAAAAAALwEAAF9yZWxzLy5yZWxzUEsBAi0AFAAGAAgAAAAhAAVC&#10;BmPaAQAAjwMAAA4AAAAAAAAAAAAAAAAALgIAAGRycy9lMm9Eb2MueG1sUEsBAi0AFAAGAAgAAAAh&#10;ALgrjLzdAAAACgEAAA8AAAAAAAAAAAAAAAAANAQAAGRycy9kb3ducmV2LnhtbFBLBQYAAAAABAAE&#10;APMAAAA+BQAAAAA=&#10;" strokecolor="#007559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76005" w:rsidRPr="00976005">
        <w:rPr>
          <w:rFonts w:ascii="Raleway Medium" w:hAnsi="Raleway Medium"/>
          <w:noProof/>
          <w:color w:val="007559"/>
          <w:sz w:val="32"/>
          <w:szCs w:val="32"/>
          <w:lang w:eastAsia="pl-PL"/>
        </w:rPr>
        <w:t>SALEZJAŃKI WOLONTARIAT MISYJNY</w:t>
      </w:r>
    </w:p>
    <w:p w:rsidR="00520F94" w:rsidRDefault="00520F94" w:rsidP="00A0008E">
      <w:pPr>
        <w:jc w:val="both"/>
        <w:rPr>
          <w:rFonts w:ascii="Museo Sans 500" w:hAnsi="Museo Sans 500"/>
          <w:b/>
        </w:rPr>
      </w:pPr>
    </w:p>
    <w:p w:rsidR="00976005" w:rsidRDefault="00976005" w:rsidP="00A0008E">
      <w:pPr>
        <w:jc w:val="both"/>
        <w:rPr>
          <w:rFonts w:ascii="Museo Sans 500" w:hAnsi="Museo Sans 500"/>
          <w:b/>
        </w:rPr>
      </w:pPr>
    </w:p>
    <w:p w:rsidR="001530FB" w:rsidRPr="00976005" w:rsidRDefault="00976005" w:rsidP="001530FB">
      <w:pPr>
        <w:spacing w:line="240" w:lineRule="auto"/>
        <w:rPr>
          <w:rFonts w:ascii="Korolev Compressed Medium" w:hAnsi="Korolev Compressed Medium"/>
          <w:b/>
          <w:color w:val="F5334C"/>
          <w:sz w:val="56"/>
          <w:szCs w:val="56"/>
        </w:rPr>
      </w:pPr>
      <w:r w:rsidRPr="00976005">
        <w:rPr>
          <w:rFonts w:ascii="Korolev Compressed Medium" w:hAnsi="Korolev Compressed Medium"/>
          <w:b/>
          <w:color w:val="F5334C"/>
          <w:sz w:val="56"/>
          <w:szCs w:val="56"/>
        </w:rPr>
        <w:t>ODWAŻ SIĘ BYĆ DOBRYM</w:t>
      </w:r>
    </w:p>
    <w:p w:rsidR="007D4A30" w:rsidRPr="007D4A30" w:rsidRDefault="00FD10CF" w:rsidP="007D4A30">
      <w:pPr>
        <w:spacing w:after="0" w:line="240" w:lineRule="auto"/>
        <w:rPr>
          <w:rFonts w:ascii="Raleway" w:hAnsi="Raleway"/>
          <w:color w:val="0070C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38099</wp:posOffset>
                </wp:positionV>
                <wp:extent cx="7670165" cy="0"/>
                <wp:effectExtent l="0" t="38100" r="2603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016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75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407D8601" id="Łącznik prosty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3pt" to="603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52AEAAI8DAAAOAAAAZHJzL2Uyb0RvYy54bWysU8tu2zAQvBfoPxC815ID2E4FyznESC9B&#10;ayDtB6wpUiLCF7isZffWQ/+s/a8u6UeS9hZEB4LkLmd3ZkfLm701bCcjau9aPp3UnEknfKdd3/Jv&#10;X+8+XHOGCVwHxjvZ8oNEfrN6/245hkZe+cGbTkZGIA6bMbR8SCk0VYVikBZw4oN0FFQ+Wkh0jH3V&#10;RRgJ3Zrqqq7n1ehjF6IXEpFu18cgXxV8paRIX5RCmZhpOfWWyhrLus1rtVpC00cIgxanNuAVXVjQ&#10;jopeoNaQgH2P+j8oq0X06FWaCG8rr5QWsnAgNtP6HzYPAwRZuJA4GC4y4dvBis+7TWS6azkNyoGl&#10;Ef35+fuX+OH0IyNdMR3YdVZpDNhQ8q3bxMxT7N1DuPfiESlWvQjmA4Zj2l5Fm9OJKNsX1Q8X1eU+&#10;MUGXi/mins5nnIlzrILm/DBETJ+kt9QL0vCMdlkQaGB3jymXhuackq+dv9PGlKEax8YMTi4haCBv&#10;KQOJtjYQW3Q9Z2B6Mq1IsUCiN7rLzzMQxn57ayLbQTZOvZjNPmYVqNyLtFx7DTgc80roaCmrE/na&#10;aEvC1vk7vTYuo8vizBODJ73ybuu7wyaeRaWpl6Inh2ZbPT/T/vl/tPoLAAD//wMAUEsDBBQABgAI&#10;AAAAIQBGBWqO2AAAAAUBAAAPAAAAZHJzL2Rvd25yZXYueG1sTI/NTsNADITvSLzDypW40U2rUkqa&#10;TYWQUE8cGngAN+v8qFlvlHWbwNOz7QVO1nismc/ZbnKdutAQWs8GFvMEFHHpbcu1ga/P98cNqCDI&#10;FjvPZOCbAuzy+7sMU+tHPtClkFrFEA4pGmhE+lTrUDbkMMx9Txy9yg8OJcqh1nbAMYa7Ti+TZK0d&#10;thwbGuzpraHyVJydAZIPqn4KHPervd48cYFYrdCYh9n0ugUlNMnfMVzxIzrkkenoz2yD6gzER8TA&#10;Oo6ruUyeX0AdbwudZ/o/ff4LAAD//wMAUEsBAi0AFAAGAAgAAAAhALaDOJL+AAAA4QEAABMAAAAA&#10;AAAAAAAAAAAAAAAAAFtDb250ZW50X1R5cGVzXS54bWxQSwECLQAUAAYACAAAACEAOP0h/9YAAACU&#10;AQAACwAAAAAAAAAAAAAAAAAvAQAAX3JlbHMvLnJlbHNQSwECLQAUAAYACAAAACEAJr7SOdgBAACP&#10;AwAADgAAAAAAAAAAAAAAAAAuAgAAZHJzL2Uyb0RvYy54bWxQSwECLQAUAAYACAAAACEARgVqjtgA&#10;AAAFAQAADwAAAAAAAAAAAAAAAAAyBAAAZHJzL2Rvd25yZXYueG1sUEsFBgAAAAAEAAQA8wAAADcF&#10;AAAAAA==&#10;" strokecolor="#007559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02DF6" w:rsidRDefault="00B02DF6" w:rsidP="00A57DF1">
      <w:pPr>
        <w:spacing w:after="0" w:line="276" w:lineRule="auto"/>
        <w:jc w:val="both"/>
        <w:rPr>
          <w:rFonts w:ascii="Museo Sans Cyrl 300" w:hAnsi="Museo Sans Cyrl 300"/>
          <w:b/>
          <w:color w:val="0070C0"/>
          <w:sz w:val="20"/>
          <w:szCs w:val="20"/>
        </w:rPr>
      </w:pPr>
    </w:p>
    <w:p w:rsidR="00566B0F" w:rsidRDefault="00566B0F" w:rsidP="00A57DF1">
      <w:pPr>
        <w:spacing w:after="0" w:line="276" w:lineRule="auto"/>
        <w:jc w:val="both"/>
        <w:rPr>
          <w:rFonts w:ascii="Raleway Medium" w:hAnsi="Raleway Medium"/>
          <w:b/>
          <w:color w:val="0070C0"/>
        </w:rPr>
      </w:pPr>
    </w:p>
    <w:p w:rsidR="00F37EB5" w:rsidRDefault="00F37EB5" w:rsidP="00A57DF1">
      <w:pPr>
        <w:spacing w:after="0" w:line="276" w:lineRule="auto"/>
        <w:jc w:val="both"/>
        <w:rPr>
          <w:rFonts w:ascii="Raleway Medium" w:hAnsi="Raleway Medium"/>
          <w:color w:val="0070C0"/>
        </w:rPr>
      </w:pPr>
    </w:p>
    <w:p w:rsidR="000475F0" w:rsidRPr="00976005" w:rsidRDefault="00B02DF6" w:rsidP="00A57DF1">
      <w:pPr>
        <w:spacing w:after="0" w:line="276" w:lineRule="auto"/>
        <w:jc w:val="both"/>
        <w:rPr>
          <w:rFonts w:ascii="Raleway Medium" w:hAnsi="Raleway Medium"/>
          <w:b/>
          <w:color w:val="007559"/>
        </w:rPr>
      </w:pPr>
      <w:r w:rsidRPr="00976005">
        <w:rPr>
          <w:rFonts w:ascii="Raleway Medium" w:hAnsi="Raleway Medium"/>
          <w:b/>
          <w:color w:val="007559"/>
        </w:rPr>
        <w:t>CZAS KAMPANII</w:t>
      </w:r>
    </w:p>
    <w:p w:rsidR="005023C4" w:rsidRPr="00B02DF6" w:rsidRDefault="00282616" w:rsidP="00713F5A">
      <w:pPr>
        <w:spacing w:after="0" w:line="276" w:lineRule="auto"/>
        <w:ind w:firstLine="426"/>
        <w:jc w:val="both"/>
        <w:rPr>
          <w:rFonts w:ascii="Museo Sans Cyrl 300" w:hAnsi="Museo Sans Cyrl 300"/>
        </w:rPr>
      </w:pPr>
      <w:r w:rsidRPr="00B02DF6">
        <w:rPr>
          <w:rFonts w:ascii="Museo Sans Cyrl 300" w:hAnsi="Museo Sans Cyrl 300"/>
        </w:rPr>
        <w:t>Kampania społeczna pod hasłem „</w:t>
      </w:r>
      <w:r w:rsidR="00976005">
        <w:rPr>
          <w:rFonts w:ascii="Museo Sans Cyrl 300" w:hAnsi="Museo Sans Cyrl 300"/>
        </w:rPr>
        <w:t>ODWAŻ SIĘ BYĆ DOBRYM</w:t>
      </w:r>
      <w:r w:rsidRPr="00B02DF6">
        <w:rPr>
          <w:rFonts w:ascii="Museo Sans Cyrl 300" w:hAnsi="Museo Sans Cyrl 300"/>
        </w:rPr>
        <w:t>” została przygotowana przez Salezjański Ośrodek Misyjny</w:t>
      </w:r>
      <w:r w:rsidR="002931E2">
        <w:rPr>
          <w:rFonts w:ascii="Museo Sans Cyrl 300" w:hAnsi="Museo Sans Cyrl 300"/>
        </w:rPr>
        <w:t xml:space="preserve"> i Salezjański Wolontariat Misyjny</w:t>
      </w:r>
      <w:r w:rsidR="008E28BF">
        <w:rPr>
          <w:rFonts w:ascii="Museo Sans Cyrl 300" w:hAnsi="Museo Sans Cyrl 300"/>
        </w:rPr>
        <w:t xml:space="preserve"> z okazji Nadzwyczajnego Miesiąca Misyjnego ogłoszonego przez papieża Franciszka</w:t>
      </w:r>
      <w:r w:rsidR="002931E2">
        <w:rPr>
          <w:rFonts w:ascii="Museo Sans Cyrl 300" w:hAnsi="Museo Sans Cyrl 300"/>
        </w:rPr>
        <w:t xml:space="preserve">. </w:t>
      </w:r>
      <w:r w:rsidR="00F53445">
        <w:rPr>
          <w:rFonts w:ascii="Museo Sans Cyrl 300" w:hAnsi="Museo Sans Cyrl 300"/>
        </w:rPr>
        <w:t xml:space="preserve">Czas trwania kampanii: 1 – 31 października. </w:t>
      </w:r>
    </w:p>
    <w:p w:rsidR="00A57DF1" w:rsidRPr="00B02DF6" w:rsidRDefault="00A57DF1" w:rsidP="00A57DF1">
      <w:pPr>
        <w:spacing w:after="0" w:line="276" w:lineRule="auto"/>
        <w:jc w:val="both"/>
        <w:rPr>
          <w:rFonts w:ascii="Museo Sans Cyrl 300" w:hAnsi="Museo Sans Cyrl 300"/>
          <w:b/>
          <w:color w:val="0070C0"/>
        </w:rPr>
      </w:pPr>
    </w:p>
    <w:p w:rsidR="005023C4" w:rsidRPr="00976005" w:rsidRDefault="00B02DF6" w:rsidP="00A57DF1">
      <w:pPr>
        <w:spacing w:after="0" w:line="276" w:lineRule="auto"/>
        <w:jc w:val="both"/>
        <w:rPr>
          <w:rFonts w:ascii="Raleway Medium" w:hAnsi="Raleway Medium"/>
          <w:b/>
          <w:color w:val="007559"/>
        </w:rPr>
      </w:pPr>
      <w:r w:rsidRPr="00976005">
        <w:rPr>
          <w:rFonts w:ascii="Raleway Medium" w:hAnsi="Raleway Medium"/>
          <w:b/>
          <w:color w:val="007559"/>
        </w:rPr>
        <w:t>ODBIORCY</w:t>
      </w:r>
    </w:p>
    <w:p w:rsidR="005023C4" w:rsidRPr="00B02DF6" w:rsidRDefault="00976005" w:rsidP="00A57DF1">
      <w:pPr>
        <w:spacing w:after="0" w:line="276" w:lineRule="auto"/>
        <w:ind w:firstLine="426"/>
        <w:jc w:val="both"/>
        <w:rPr>
          <w:rFonts w:ascii="Museo Sans Cyrl 300" w:hAnsi="Museo Sans Cyrl 300"/>
        </w:rPr>
      </w:pPr>
      <w:r>
        <w:rPr>
          <w:rFonts w:ascii="Museo Sans Cyrl 300" w:hAnsi="Museo Sans Cyrl 300"/>
        </w:rPr>
        <w:t xml:space="preserve">Grupą docelową kampanii są ludzie, którzy mogą zaangażować się w pomoc </w:t>
      </w:r>
      <w:r w:rsidR="002931E2">
        <w:rPr>
          <w:rFonts w:ascii="Museo Sans Cyrl 300" w:hAnsi="Museo Sans Cyrl 300"/>
        </w:rPr>
        <w:t>humanitarną</w:t>
      </w:r>
      <w:r>
        <w:rPr>
          <w:rFonts w:ascii="Museo Sans Cyrl 300" w:hAnsi="Museo Sans Cyrl 300"/>
        </w:rPr>
        <w:t xml:space="preserve"> oraz w swoim </w:t>
      </w:r>
      <w:r w:rsidR="00E47CE8">
        <w:rPr>
          <w:rFonts w:ascii="Museo Sans Cyrl 300" w:hAnsi="Museo Sans Cyrl 300"/>
        </w:rPr>
        <w:t>najbliższym</w:t>
      </w:r>
      <w:r>
        <w:rPr>
          <w:rFonts w:ascii="Museo Sans Cyrl 300" w:hAnsi="Museo Sans Cyrl 300"/>
        </w:rPr>
        <w:t xml:space="preserve"> środowisku</w:t>
      </w:r>
      <w:r w:rsidR="006A713D">
        <w:rPr>
          <w:rFonts w:ascii="Museo Sans Cyrl 300" w:hAnsi="Museo Sans Cyrl 300"/>
        </w:rPr>
        <w:t xml:space="preserve">. </w:t>
      </w:r>
    </w:p>
    <w:p w:rsidR="00A57DF1" w:rsidRPr="00B02DF6" w:rsidRDefault="00A57DF1" w:rsidP="00A57DF1">
      <w:pPr>
        <w:spacing w:after="0" w:line="276" w:lineRule="auto"/>
        <w:jc w:val="both"/>
        <w:rPr>
          <w:rFonts w:ascii="Museo Sans Cyrl 300" w:hAnsi="Museo Sans Cyrl 300"/>
          <w:b/>
          <w:color w:val="0070C0"/>
        </w:rPr>
      </w:pPr>
    </w:p>
    <w:p w:rsidR="00BD7A52" w:rsidRPr="00976005" w:rsidRDefault="00566B0F" w:rsidP="00A57DF1">
      <w:pPr>
        <w:spacing w:after="0" w:line="276" w:lineRule="auto"/>
        <w:jc w:val="both"/>
        <w:rPr>
          <w:rFonts w:ascii="Raleway Medium" w:hAnsi="Raleway Medium"/>
          <w:b/>
          <w:color w:val="007559"/>
        </w:rPr>
      </w:pPr>
      <w:r w:rsidRPr="00976005">
        <w:rPr>
          <w:rFonts w:ascii="Raleway Medium" w:hAnsi="Raleway Medium"/>
          <w:b/>
          <w:color w:val="007559"/>
        </w:rPr>
        <w:t>CEL KAMPANII</w:t>
      </w:r>
    </w:p>
    <w:p w:rsidR="00E47CE8" w:rsidRDefault="00E15CDA" w:rsidP="00F53445">
      <w:pPr>
        <w:spacing w:after="0" w:line="276" w:lineRule="auto"/>
        <w:ind w:firstLine="426"/>
        <w:jc w:val="both"/>
        <w:rPr>
          <w:rFonts w:ascii="Museo Sans Cyrl 300" w:hAnsi="Museo Sans Cyrl 300"/>
        </w:rPr>
      </w:pPr>
      <w:r w:rsidRPr="00B02DF6">
        <w:rPr>
          <w:rFonts w:ascii="Museo Sans Cyrl 300" w:hAnsi="Museo Sans Cyrl 300"/>
        </w:rPr>
        <w:t xml:space="preserve">Założeniem kampanii jest </w:t>
      </w:r>
      <w:r>
        <w:rPr>
          <w:rFonts w:ascii="Museo Sans Cyrl 300" w:hAnsi="Museo Sans Cyrl 300"/>
        </w:rPr>
        <w:t xml:space="preserve">pomoc humanitarna mieszkańcom Bangladeszu, opłacenie dzieciom z wiosek edukacji i wyżywienia, a chorym leczenia. Chcemy też przybliżyć ludziom w Polsce w jakich realiach żyją Bengalczycy. </w:t>
      </w:r>
      <w:r w:rsidR="006A713D">
        <w:rPr>
          <w:rFonts w:ascii="Museo Sans Cyrl 300" w:hAnsi="Museo Sans Cyrl 300"/>
        </w:rPr>
        <w:t>Bohaterem kampanii jest ks. Paweł Kociołek, który od 9 lat pracuje i głosi Ewangelię w Bangladeszu</w:t>
      </w:r>
      <w:r w:rsidR="00B657F3">
        <w:rPr>
          <w:rFonts w:ascii="Museo Sans Cyrl 300" w:hAnsi="Museo Sans Cyrl 300"/>
        </w:rPr>
        <w:t xml:space="preserve"> (jest jednym z 15-tu Polaków mieszkających w tym kraju).</w:t>
      </w:r>
      <w:r w:rsidR="006A713D">
        <w:rPr>
          <w:rFonts w:ascii="Museo Sans Cyrl 300" w:hAnsi="Museo Sans Cyrl 300"/>
        </w:rPr>
        <w:t xml:space="preserve"> </w:t>
      </w:r>
      <w:r w:rsidR="00F53445">
        <w:rPr>
          <w:rFonts w:ascii="Museo Sans Cyrl 300" w:hAnsi="Museo Sans Cyrl 300"/>
        </w:rPr>
        <w:t xml:space="preserve">Drugim założeniem kampanii jest </w:t>
      </w:r>
      <w:r w:rsidR="00282616" w:rsidRPr="00B02DF6">
        <w:rPr>
          <w:rFonts w:ascii="Museo Sans Cyrl 300" w:hAnsi="Museo Sans Cyrl 300"/>
        </w:rPr>
        <w:t xml:space="preserve">zachęcenie ludzi do </w:t>
      </w:r>
      <w:r w:rsidR="00E47CE8">
        <w:rPr>
          <w:rFonts w:ascii="Museo Sans Cyrl 300" w:hAnsi="Museo Sans Cyrl 300"/>
        </w:rPr>
        <w:t>pomagania inny</w:t>
      </w:r>
      <w:r w:rsidR="00F53445">
        <w:rPr>
          <w:rFonts w:ascii="Museo Sans Cyrl 300" w:hAnsi="Museo Sans Cyrl 300"/>
        </w:rPr>
        <w:t xml:space="preserve">m w swoim najbliższym otoczeniu. </w:t>
      </w:r>
    </w:p>
    <w:p w:rsidR="00BC0EB8" w:rsidRDefault="00BC0EB8" w:rsidP="00F53445">
      <w:pPr>
        <w:spacing w:after="0" w:line="276" w:lineRule="auto"/>
        <w:ind w:firstLine="426"/>
        <w:jc w:val="both"/>
        <w:rPr>
          <w:rFonts w:ascii="Museo Sans Cyrl 300" w:hAnsi="Museo Sans Cyrl 300"/>
        </w:rPr>
      </w:pPr>
    </w:p>
    <w:p w:rsidR="00FD10CF" w:rsidRDefault="00FD10CF" w:rsidP="00FD10CF">
      <w:pPr>
        <w:spacing w:after="0" w:line="276" w:lineRule="auto"/>
        <w:jc w:val="both"/>
        <w:rPr>
          <w:rFonts w:ascii="Raleway Medium" w:hAnsi="Raleway Medium"/>
          <w:b/>
          <w:color w:val="007559"/>
        </w:rPr>
      </w:pPr>
      <w:r>
        <w:rPr>
          <w:rFonts w:ascii="Raleway Medium" w:hAnsi="Raleway Medium"/>
          <w:b/>
          <w:color w:val="007559"/>
        </w:rPr>
        <w:t>DLACZEGO BANGLADESZ?</w:t>
      </w:r>
    </w:p>
    <w:p w:rsidR="00FD10CF" w:rsidRDefault="00FD10CF" w:rsidP="00FD10CF">
      <w:pPr>
        <w:spacing w:after="0" w:line="276" w:lineRule="auto"/>
        <w:ind w:firstLine="426"/>
        <w:jc w:val="both"/>
        <w:rPr>
          <w:rFonts w:ascii="Museo Sans Cyrl 300" w:hAnsi="Museo Sans Cyrl 300"/>
        </w:rPr>
      </w:pPr>
      <w:r>
        <w:rPr>
          <w:rFonts w:ascii="Museo Sans Cyrl 300" w:hAnsi="Museo Sans Cyrl 300"/>
        </w:rPr>
        <w:t>Bangladesz to jedno z najuboższych, najgęściej zaludnionych i najsłabiej zurbanizowanych krajów świata. Około 50 milionów ludzi żyje poniżej progu ubóstwa (za mniej niż 1,25 dolara dziennie). Prawie 5 mili</w:t>
      </w:r>
      <w:r w:rsidR="001C7937">
        <w:rPr>
          <w:rFonts w:ascii="Museo Sans Cyrl 300" w:hAnsi="Museo Sans Cyrl 300"/>
        </w:rPr>
        <w:t>o</w:t>
      </w:r>
      <w:bookmarkStart w:id="0" w:name="_GoBack"/>
      <w:bookmarkEnd w:id="0"/>
      <w:r>
        <w:rPr>
          <w:rFonts w:ascii="Museo Sans Cyrl 300" w:hAnsi="Museo Sans Cyrl 300"/>
        </w:rPr>
        <w:t xml:space="preserve">nów dzieci w wieku od 5 do 15 lat zmuszana jest do pracy. </w:t>
      </w:r>
    </w:p>
    <w:p w:rsidR="00A57DF1" w:rsidRPr="00B02DF6" w:rsidRDefault="00A57DF1" w:rsidP="00A57DF1">
      <w:pPr>
        <w:spacing w:before="240" w:after="0" w:line="276" w:lineRule="auto"/>
        <w:contextualSpacing/>
        <w:jc w:val="both"/>
        <w:rPr>
          <w:rFonts w:ascii="Museo Sans Cyrl 300" w:hAnsi="Museo Sans Cyrl 300"/>
          <w:color w:val="0070C0"/>
        </w:rPr>
      </w:pPr>
    </w:p>
    <w:p w:rsidR="00F53445" w:rsidRPr="008E28BF" w:rsidRDefault="00F53445" w:rsidP="00F53445">
      <w:pPr>
        <w:pStyle w:val="Nagwek4"/>
        <w:spacing w:before="0" w:beforeAutospacing="0"/>
        <w:jc w:val="both"/>
        <w:rPr>
          <w:rFonts w:ascii="Raleway Medium" w:hAnsi="Raleway Medium"/>
          <w:b w:val="0"/>
          <w:color w:val="007559"/>
          <w:sz w:val="22"/>
          <w:szCs w:val="22"/>
        </w:rPr>
      </w:pPr>
      <w:r w:rsidRPr="008E28BF">
        <w:rPr>
          <w:rStyle w:val="Pogrubienie"/>
          <w:rFonts w:ascii="Raleway Medium" w:hAnsi="Raleway Medium"/>
          <w:b/>
          <w:bCs/>
          <w:color w:val="007559"/>
          <w:sz w:val="22"/>
          <w:szCs w:val="22"/>
        </w:rPr>
        <w:t>MATERIAŁY KAMPANII</w:t>
      </w:r>
    </w:p>
    <w:p w:rsidR="00F53445" w:rsidRPr="00F53445" w:rsidRDefault="00F53445" w:rsidP="00F534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</w:rPr>
      </w:pPr>
      <w:r w:rsidRPr="00F53445">
        <w:rPr>
          <w:rFonts w:ascii="Museo Sans Cyrl 300" w:hAnsi="Museo Sans Cyrl 300"/>
        </w:rPr>
        <w:t xml:space="preserve">Spot video </w:t>
      </w:r>
    </w:p>
    <w:p w:rsidR="00F53445" w:rsidRPr="00F53445" w:rsidRDefault="001C7937" w:rsidP="00F534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</w:rPr>
      </w:pPr>
      <w:hyperlink r:id="rId8" w:history="1">
        <w:r w:rsidR="00F53445" w:rsidRPr="00F53445">
          <w:rPr>
            <w:rStyle w:val="Hipercze"/>
            <w:rFonts w:ascii="Museo Sans Cyrl 300" w:hAnsi="Museo Sans Cyrl 300"/>
            <w:color w:val="auto"/>
            <w:u w:val="none"/>
          </w:rPr>
          <w:t>Baner graficzny</w:t>
        </w:r>
      </w:hyperlink>
    </w:p>
    <w:p w:rsidR="00A637AF" w:rsidRPr="00AB41DF" w:rsidRDefault="00A637AF" w:rsidP="00F53445">
      <w:pPr>
        <w:numPr>
          <w:ilvl w:val="0"/>
          <w:numId w:val="10"/>
        </w:numPr>
        <w:spacing w:after="0" w:line="240" w:lineRule="auto"/>
        <w:jc w:val="both"/>
        <w:rPr>
          <w:rFonts w:ascii="Museo Sans Cyrl 300" w:hAnsi="Museo Sans Cyrl 300"/>
        </w:rPr>
      </w:pPr>
      <w:r>
        <w:rPr>
          <w:rFonts w:ascii="Museo Sans Cyrl 300" w:hAnsi="Museo Sans Cyrl 300"/>
        </w:rPr>
        <w:t>Dziennik ks. Pawła Kociołka</w:t>
      </w:r>
      <w:r w:rsidR="002931E2">
        <w:rPr>
          <w:rFonts w:ascii="Museo Sans Cyrl 300" w:hAnsi="Museo Sans Cyrl 300"/>
        </w:rPr>
        <w:t xml:space="preserve">, który mieszka w Bangladeszu od X lat  </w:t>
      </w:r>
    </w:p>
    <w:p w:rsidR="00F53445" w:rsidRPr="00F53445" w:rsidRDefault="00F53445" w:rsidP="00F534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  <w:color w:val="0070C0"/>
        </w:rPr>
      </w:pPr>
      <w:r>
        <w:rPr>
          <w:rFonts w:ascii="Museo Sans Cyrl 300" w:hAnsi="Museo Sans Cyrl 300"/>
        </w:rPr>
        <w:t>Artykuły</w:t>
      </w:r>
      <w:r w:rsidR="00A637AF">
        <w:rPr>
          <w:rFonts w:ascii="Museo Sans Cyrl 300" w:hAnsi="Museo Sans Cyrl 300"/>
        </w:rPr>
        <w:t xml:space="preserve"> i reportaże</w:t>
      </w:r>
      <w:r>
        <w:rPr>
          <w:rFonts w:ascii="Museo Sans Cyrl 300" w:hAnsi="Museo Sans Cyrl 300"/>
        </w:rPr>
        <w:t xml:space="preserve"> o Bangladeszu</w:t>
      </w:r>
    </w:p>
    <w:p w:rsidR="00F53445" w:rsidRPr="00F53445" w:rsidRDefault="00F53445" w:rsidP="00F534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  <w:color w:val="0070C0"/>
        </w:rPr>
      </w:pPr>
      <w:r>
        <w:rPr>
          <w:rFonts w:ascii="Museo Sans Cyrl 300" w:hAnsi="Museo Sans Cyrl 300"/>
        </w:rPr>
        <w:t>Zdjęcia</w:t>
      </w:r>
    </w:p>
    <w:p w:rsidR="00F53445" w:rsidRPr="00A637AF" w:rsidRDefault="00F53445" w:rsidP="00F534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  <w:color w:val="0070C0"/>
        </w:rPr>
      </w:pPr>
      <w:r>
        <w:rPr>
          <w:rFonts w:ascii="Museo Sans Cyrl 300" w:hAnsi="Museo Sans Cyrl 300"/>
        </w:rPr>
        <w:t xml:space="preserve">Infografiki </w:t>
      </w:r>
    </w:p>
    <w:p w:rsidR="00A637AF" w:rsidRPr="00F53445" w:rsidRDefault="00A637AF" w:rsidP="00F534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  <w:color w:val="0070C0"/>
        </w:rPr>
      </w:pPr>
      <w:r>
        <w:rPr>
          <w:rFonts w:ascii="Museo Sans Cyrl 300" w:hAnsi="Museo Sans Cyrl 300"/>
        </w:rPr>
        <w:t>Grafiki</w:t>
      </w:r>
    </w:p>
    <w:p w:rsidR="00F37EB5" w:rsidRPr="00BC0EB8" w:rsidRDefault="00BC0EB8" w:rsidP="00A637A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  <w:color w:val="0070C0"/>
        </w:rPr>
      </w:pPr>
      <w:r>
        <w:rPr>
          <w:rFonts w:ascii="Museo Sans Cyrl 300" w:hAnsi="Museo Sans Cyrl 300"/>
        </w:rPr>
        <w:lastRenderedPageBreak/>
        <w:t>Kalendarz 2020</w:t>
      </w:r>
    </w:p>
    <w:p w:rsidR="00BC0EB8" w:rsidRPr="00A637AF" w:rsidRDefault="008C089C" w:rsidP="00A637A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Museo Sans Cyrl 300" w:hAnsi="Museo Sans Cyrl 300"/>
          <w:color w:val="0070C0"/>
        </w:rPr>
      </w:pPr>
      <w:r>
        <w:rPr>
          <w:rFonts w:ascii="Museo Sans Cyrl 300" w:hAnsi="Museo Sans Cyrl 300"/>
        </w:rPr>
        <w:t xml:space="preserve">Cykl filmów dokumentalnych „Misja w Bangladeszu” przy współpracy z TVP </w:t>
      </w:r>
    </w:p>
    <w:p w:rsidR="00F37EB5" w:rsidRDefault="00F37EB5" w:rsidP="00A57DF1">
      <w:pPr>
        <w:spacing w:after="0" w:line="276" w:lineRule="auto"/>
        <w:jc w:val="both"/>
        <w:rPr>
          <w:rFonts w:ascii="Raleway Medium" w:hAnsi="Raleway Medium"/>
          <w:color w:val="0070C0"/>
        </w:rPr>
      </w:pPr>
    </w:p>
    <w:p w:rsidR="009718F0" w:rsidRPr="00A637AF" w:rsidRDefault="00566B0F" w:rsidP="00A57DF1">
      <w:pPr>
        <w:spacing w:after="0" w:line="276" w:lineRule="auto"/>
        <w:jc w:val="both"/>
        <w:rPr>
          <w:rFonts w:ascii="Raleway Medium" w:hAnsi="Raleway Medium"/>
          <w:b/>
          <w:color w:val="007559"/>
        </w:rPr>
      </w:pPr>
      <w:r w:rsidRPr="00A637AF">
        <w:rPr>
          <w:rFonts w:ascii="Raleway Medium" w:hAnsi="Raleway Medium"/>
          <w:b/>
          <w:color w:val="007559"/>
        </w:rPr>
        <w:t>PRZYŁĄCZ SIĘ!</w:t>
      </w:r>
    </w:p>
    <w:p w:rsidR="00F37EB5" w:rsidRPr="00F37EB5" w:rsidRDefault="008E28BF" w:rsidP="003F5726">
      <w:pPr>
        <w:pStyle w:val="NormalnyWeb"/>
        <w:spacing w:before="0" w:beforeAutospacing="0" w:after="0" w:afterAutospacing="0"/>
        <w:ind w:firstLine="426"/>
        <w:jc w:val="both"/>
        <w:rPr>
          <w:rFonts w:ascii="Museo Sans Cyrl 300" w:hAnsi="Museo Sans Cyrl 300"/>
          <w:sz w:val="22"/>
          <w:szCs w:val="22"/>
        </w:rPr>
      </w:pPr>
      <w:r w:rsidRPr="00F37EB5">
        <w:rPr>
          <w:rFonts w:ascii="Museo Sans Cyrl 300" w:hAnsi="Museo Sans Cyrl 300"/>
          <w:sz w:val="22"/>
          <w:szCs w:val="22"/>
        </w:rPr>
        <w:t>Zachęcamy do włączenia się w kampanię społeczną w dowolnej formie: udostępnienie przygotowanych materiałów, promowanie kampanii</w:t>
      </w:r>
      <w:r w:rsidR="00FD10CF">
        <w:rPr>
          <w:rFonts w:ascii="Museo Sans Cyrl 300" w:hAnsi="Museo Sans Cyrl 300"/>
          <w:sz w:val="22"/>
          <w:szCs w:val="22"/>
        </w:rPr>
        <w:t xml:space="preserve">, organizacji spotkania. </w:t>
      </w:r>
    </w:p>
    <w:p w:rsidR="00F37EB5" w:rsidRDefault="00F37EB5" w:rsidP="003F5726">
      <w:pPr>
        <w:pStyle w:val="Nagwek4"/>
        <w:spacing w:after="0" w:afterAutospacing="0"/>
        <w:jc w:val="both"/>
        <w:rPr>
          <w:rStyle w:val="Pogrubienie"/>
          <w:rFonts w:ascii="Museo Sans Cyrl 300" w:hAnsi="Museo Sans Cyrl 300"/>
          <w:b/>
          <w:bCs/>
          <w:sz w:val="22"/>
          <w:szCs w:val="22"/>
        </w:rPr>
      </w:pPr>
    </w:p>
    <w:p w:rsidR="00247FA5" w:rsidRDefault="00247FA5" w:rsidP="008E28BF">
      <w:pPr>
        <w:pStyle w:val="Bezodstpw"/>
        <w:rPr>
          <w:rStyle w:val="Pogrubienie"/>
          <w:rFonts w:ascii="Museo Sans Cyrl 300" w:hAnsi="Museo Sans Cyrl 300"/>
          <w:b w:val="0"/>
          <w:bCs w:val="0"/>
        </w:rPr>
      </w:pPr>
    </w:p>
    <w:p w:rsidR="008E28BF" w:rsidRPr="008E28BF" w:rsidRDefault="00247FA5" w:rsidP="008E28BF">
      <w:pPr>
        <w:pStyle w:val="Bezodstpw"/>
        <w:spacing w:line="276" w:lineRule="auto"/>
        <w:rPr>
          <w:rStyle w:val="Pogrubienie"/>
          <w:rFonts w:ascii="Raleway Medium" w:hAnsi="Raleway Medium"/>
          <w:b w:val="0"/>
          <w:bCs w:val="0"/>
          <w:color w:val="007559"/>
        </w:rPr>
      </w:pPr>
      <w:r w:rsidRPr="008E28BF">
        <w:rPr>
          <w:rStyle w:val="Pogrubienie"/>
          <w:rFonts w:ascii="Raleway Medium" w:hAnsi="Raleway Medium"/>
          <w:color w:val="007559"/>
        </w:rPr>
        <w:t>ZREALIZOWANE PROJEKTY W BANGLADESZU</w:t>
      </w:r>
    </w:p>
    <w:p w:rsidR="00FD10CF" w:rsidRDefault="00FD10CF" w:rsidP="00FD10CF">
      <w:pPr>
        <w:spacing w:after="0" w:line="276" w:lineRule="auto"/>
        <w:ind w:firstLine="426"/>
        <w:jc w:val="both"/>
        <w:rPr>
          <w:rFonts w:ascii="Museo Sans Cyrl 300" w:hAnsi="Museo Sans Cyrl 300"/>
        </w:rPr>
      </w:pPr>
      <w:r w:rsidRPr="008E28BF">
        <w:rPr>
          <w:rFonts w:ascii="Museo Sans Cyrl 300" w:hAnsi="Museo Sans Cyrl 300"/>
        </w:rPr>
        <w:t xml:space="preserve">Od 9 lat pomagamy najuboższym w Bangladeszu. W Lokhikul wybudowaliśmy szkołę, centrum młodzieżowe, udzielaliśmy pomocy humanitarnej, zapewnialiśmy jedzenie i leczenie. Po kilku latach rozpoczęliśmy tworzenie placówki misyjnej w Joupurhat, gdzie powstało centrum młodzieżowe ze szkołą podstawową. Opieką otaczamy najuboższych ludzi z pobliskich wiosek. Zrealizowaliśmy 7 Projektów Misyjnych, przekazaliśmy do Bangladeszu </w:t>
      </w:r>
      <w:bdo w:val="ltr">
        <w:r w:rsidR="00B657F3" w:rsidRPr="00B657F3">
          <w:rPr>
            <w:rFonts w:ascii="Museo Sans Cyrl 300" w:hAnsi="Museo Sans Cyrl 300"/>
          </w:rPr>
          <w:t>746 313</w:t>
        </w:r>
        <w:r w:rsidRPr="00B657F3">
          <w:rPr>
            <w:rFonts w:ascii="Museo Sans Cyrl 300" w:hAnsi="Museo Sans Cyrl 300"/>
          </w:rPr>
          <w:t xml:space="preserve">‬ złotych. </w:t>
        </w:r>
        <w:r>
          <w:rPr>
            <w:rFonts w:ascii="Museo Sans Cyrl 300" w:hAnsi="Museo Sans Cyrl 300"/>
          </w:rPr>
          <w:t xml:space="preserve"> </w:t>
        </w:r>
        <w:r w:rsidR="00694733" w:rsidRPr="00B657F3">
          <w:rPr>
            <w:rFonts w:ascii="Museo Sans Cyrl 300" w:hAnsi="Museo Sans Cyrl 300"/>
          </w:rPr>
          <w:t>‬</w:t>
        </w:r>
        <w:r w:rsidR="009B5489" w:rsidRPr="00B657F3">
          <w:rPr>
            <w:rFonts w:ascii="Museo Sans Cyrl 300" w:hAnsi="Museo Sans Cyrl 300"/>
          </w:rPr>
          <w:t>‬</w:t>
        </w:r>
        <w:r w:rsidR="00EA6C38" w:rsidRPr="00B657F3">
          <w:rPr>
            <w:rFonts w:ascii="Museo Sans Cyrl 300" w:hAnsi="Museo Sans Cyrl 300"/>
          </w:rPr>
          <w:t>‬</w:t>
        </w:r>
        <w:r w:rsidR="00B657F3" w:rsidRPr="00B657F3">
          <w:rPr>
            <w:rFonts w:ascii="Museo Sans Cyrl 300" w:hAnsi="Museo Sans Cyrl 300"/>
          </w:rPr>
          <w:t>‬</w:t>
        </w:r>
        <w:r w:rsidR="001C7937">
          <w:t>‬</w:t>
        </w:r>
      </w:bdo>
    </w:p>
    <w:p w:rsidR="00845B0D" w:rsidRPr="008E28BF" w:rsidRDefault="00A32DD2" w:rsidP="008E28BF">
      <w:pPr>
        <w:pStyle w:val="Bezodstpw"/>
        <w:spacing w:line="276" w:lineRule="auto"/>
        <w:rPr>
          <w:rStyle w:val="Pogrubienie"/>
          <w:rFonts w:ascii="Museo Sans Cyrl 300" w:hAnsi="Museo Sans Cyrl 300"/>
          <w:b w:val="0"/>
          <w:bCs w:val="0"/>
          <w:color w:val="007559"/>
        </w:rPr>
      </w:pPr>
      <w:r w:rsidRPr="008E28BF">
        <w:rPr>
          <w:rFonts w:ascii="Tahoma" w:hAnsi="Tahoma" w:cs="Tahoma"/>
        </w:rPr>
        <w:t>‬</w:t>
      </w:r>
      <w:r w:rsidR="00E11AAC" w:rsidRPr="008E28BF">
        <w:rPr>
          <w:rFonts w:ascii="Tahoma" w:hAnsi="Tahoma" w:cs="Tahoma"/>
        </w:rPr>
        <w:t>‬</w:t>
      </w:r>
    </w:p>
    <w:p w:rsidR="00247FA5" w:rsidRDefault="00247FA5" w:rsidP="003F5726">
      <w:pPr>
        <w:pStyle w:val="Nagwek4"/>
        <w:spacing w:after="0" w:afterAutospacing="0"/>
        <w:jc w:val="both"/>
        <w:rPr>
          <w:rStyle w:val="Pogrubienie"/>
          <w:rFonts w:ascii="Museo Sans Cyrl 300" w:hAnsi="Museo Sans Cyrl 300"/>
          <w:b/>
          <w:bCs/>
          <w:sz w:val="22"/>
          <w:szCs w:val="22"/>
        </w:rPr>
      </w:pPr>
    </w:p>
    <w:p w:rsidR="00665225" w:rsidRPr="008E28BF" w:rsidRDefault="00A637AF" w:rsidP="00665225">
      <w:pPr>
        <w:pStyle w:val="Nagwek4"/>
        <w:spacing w:before="0" w:beforeAutospacing="0"/>
        <w:jc w:val="both"/>
        <w:rPr>
          <w:rFonts w:ascii="Raleway Medium" w:hAnsi="Raleway Medium"/>
          <w:b w:val="0"/>
          <w:color w:val="007559"/>
          <w:sz w:val="22"/>
          <w:szCs w:val="22"/>
        </w:rPr>
      </w:pPr>
      <w:r>
        <w:rPr>
          <w:rFonts w:ascii="Museo Sans Cyrl 300" w:hAnsi="Museo Sans Cyrl 300"/>
          <w:sz w:val="22"/>
          <w:szCs w:val="22"/>
        </w:rPr>
        <w:t>Za</w:t>
      </w:r>
      <w:r w:rsidR="00665225">
        <w:rPr>
          <w:rFonts w:ascii="Museo Sans Cyrl 300" w:hAnsi="Museo Sans Cyrl 300"/>
          <w:sz w:val="22"/>
          <w:szCs w:val="22"/>
        </w:rPr>
        <w:t xml:space="preserve">praszamy do kontaktu </w:t>
      </w:r>
      <w:hyperlink r:id="rId9" w:history="1">
        <w:r w:rsidR="00665225" w:rsidRPr="00665225">
          <w:rPr>
            <w:rStyle w:val="Hipercze"/>
            <w:rFonts w:ascii="Raleway Medium" w:hAnsi="Raleway Medium"/>
            <w:color w:val="007559"/>
            <w:sz w:val="22"/>
            <w:szCs w:val="22"/>
          </w:rPr>
          <w:t>media@misjesalezjanie.pl</w:t>
        </w:r>
      </w:hyperlink>
      <w:r w:rsidR="00665225" w:rsidRPr="00665225">
        <w:rPr>
          <w:rStyle w:val="Pogrubienie"/>
          <w:rFonts w:ascii="Raleway Medium" w:hAnsi="Raleway Medium"/>
          <w:b/>
          <w:bCs/>
          <w:color w:val="FBE4D5" w:themeColor="accent2" w:themeTint="33"/>
          <w:sz w:val="22"/>
          <w:szCs w:val="22"/>
        </w:rPr>
        <w:t xml:space="preserve"> </w:t>
      </w:r>
    </w:p>
    <w:p w:rsidR="00F37EB5" w:rsidRPr="00F37EB5" w:rsidRDefault="00F37EB5" w:rsidP="00F37EB5">
      <w:pPr>
        <w:pStyle w:val="NormalnyWeb"/>
        <w:rPr>
          <w:rFonts w:ascii="Museo Sans Cyrl 300" w:hAnsi="Museo Sans Cyrl 300"/>
          <w:sz w:val="22"/>
          <w:szCs w:val="22"/>
        </w:rPr>
      </w:pPr>
    </w:p>
    <w:p w:rsidR="00DB7309" w:rsidRPr="00A0008E" w:rsidRDefault="00DB7309" w:rsidP="00A0008E">
      <w:pPr>
        <w:jc w:val="both"/>
        <w:rPr>
          <w:rFonts w:ascii="Museo Sans Cyrl 300" w:hAnsi="Museo Sans Cyrl 300"/>
        </w:rPr>
      </w:pPr>
    </w:p>
    <w:p w:rsidR="00A0008E" w:rsidRPr="009F6CC0" w:rsidRDefault="00A0008E" w:rsidP="00A0008E">
      <w:pPr>
        <w:spacing w:after="0"/>
        <w:jc w:val="center"/>
        <w:rPr>
          <w:rFonts w:ascii="Museo Sans Cyrl 300" w:hAnsi="Museo Sans Cyrl 300"/>
          <w:b/>
          <w:sz w:val="40"/>
        </w:rPr>
      </w:pPr>
      <w:r w:rsidRPr="00665225">
        <w:rPr>
          <w:rFonts w:ascii="Museo Sans Cyrl 300" w:hAnsi="Museo Sans Cyrl 300"/>
          <w:b/>
          <w:color w:val="007559"/>
          <w:sz w:val="40"/>
        </w:rPr>
        <w:t>www.misje</w:t>
      </w:r>
      <w:r w:rsidRPr="00665225">
        <w:rPr>
          <w:rFonts w:ascii="Museo Sans Cyrl 300" w:hAnsi="Museo Sans Cyrl 300"/>
          <w:b/>
          <w:color w:val="F5334C"/>
          <w:sz w:val="40"/>
        </w:rPr>
        <w:t>salezjanie</w:t>
      </w:r>
      <w:r w:rsidRPr="00665225">
        <w:rPr>
          <w:rFonts w:ascii="Museo Sans Cyrl 300" w:hAnsi="Museo Sans Cyrl 300"/>
          <w:b/>
          <w:color w:val="007559"/>
          <w:sz w:val="40"/>
        </w:rPr>
        <w:t>.pl</w:t>
      </w:r>
    </w:p>
    <w:p w:rsidR="00A0008E" w:rsidRPr="00A0008E" w:rsidRDefault="00A0008E" w:rsidP="00A0008E">
      <w:pPr>
        <w:jc w:val="center"/>
        <w:rPr>
          <w:rFonts w:ascii="Museo Sans Cyrl 300" w:hAnsi="Museo Sans Cyrl 300"/>
        </w:rPr>
      </w:pPr>
    </w:p>
    <w:p w:rsidR="00EA6C38" w:rsidRDefault="00EA6C38" w:rsidP="00EA6C38">
      <w:pPr>
        <w:jc w:val="both"/>
        <w:rPr>
          <w:rFonts w:ascii="Museo Sans Cyrl 300" w:hAnsi="Museo Sans Cyrl 300"/>
        </w:rPr>
      </w:pPr>
    </w:p>
    <w:p w:rsidR="00EA6C38" w:rsidRDefault="00EA6C38" w:rsidP="00EA6C38">
      <w:pPr>
        <w:jc w:val="both"/>
        <w:rPr>
          <w:rFonts w:ascii="Museo Sans Cyrl 300" w:hAnsi="Museo Sans Cyrl 300"/>
        </w:rPr>
      </w:pPr>
    </w:p>
    <w:p w:rsidR="00EA6C38" w:rsidRPr="009A687E" w:rsidRDefault="00EA6C38" w:rsidP="00EA6C38">
      <w:pPr>
        <w:jc w:val="both"/>
        <w:rPr>
          <w:rFonts w:ascii="Museo Sans Cyrl 300" w:hAnsi="Museo Sans Cyrl 300"/>
        </w:rPr>
      </w:pPr>
    </w:p>
    <w:p w:rsidR="00167205" w:rsidRPr="00A0008E" w:rsidRDefault="00167205" w:rsidP="00496F6A">
      <w:pPr>
        <w:jc w:val="center"/>
        <w:rPr>
          <w:rFonts w:ascii="Museo Sans Cyrl 300" w:hAnsi="Museo Sans Cyrl 300"/>
        </w:rPr>
      </w:pPr>
    </w:p>
    <w:sectPr w:rsidR="00167205" w:rsidRPr="00A0008E" w:rsidSect="0079657E">
      <w:headerReference w:type="default" r:id="rId10"/>
      <w:footerReference w:type="default" r:id="rId11"/>
      <w:pgSz w:w="11906" w:h="16838"/>
      <w:pgMar w:top="851" w:right="851" w:bottom="170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33" w:rsidRDefault="00694733" w:rsidP="00E57B9B">
      <w:pPr>
        <w:spacing w:after="0" w:line="240" w:lineRule="auto"/>
      </w:pPr>
      <w:r>
        <w:separator/>
      </w:r>
    </w:p>
  </w:endnote>
  <w:endnote w:type="continuationSeparator" w:id="0">
    <w:p w:rsidR="00694733" w:rsidRDefault="00694733" w:rsidP="00E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  <w:font w:name="Raleway Medium">
    <w:altName w:val="Franklin Gothic Medium"/>
    <w:charset w:val="EE"/>
    <w:family w:val="swiss"/>
    <w:pitch w:val="variable"/>
    <w:sig w:usb0="A00002FF" w:usb1="5000205B" w:usb2="00000000" w:usb3="00000000" w:csb0="00000097" w:csb1="00000000"/>
  </w:font>
  <w:font w:name="Raleway Black">
    <w:altName w:val="Franklin Gothic Heavy"/>
    <w:charset w:val="EE"/>
    <w:family w:val="swiss"/>
    <w:pitch w:val="variable"/>
    <w:sig w:usb0="A00002FF" w:usb1="5000205B" w:usb2="00000000" w:usb3="00000000" w:csb0="00000097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Korolev Compressed Medium">
    <w:panose1 w:val="000006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useo Sans Cyrl 3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Calibri"/>
    <w:panose1 w:val="00000800000000000000"/>
    <w:charset w:val="EE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B9B" w:rsidRDefault="00FD10C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-1194435</wp:posOffset>
              </wp:positionV>
              <wp:extent cx="1439545" cy="704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B9B" w:rsidRPr="00E15CDA" w:rsidRDefault="00E57B9B" w:rsidP="00E55825">
                          <w:pPr>
                            <w:pStyle w:val="BasicParagraph"/>
                            <w:spacing w:line="168" w:lineRule="auto"/>
                            <w:jc w:val="center"/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  <w:lang w:val="pl-PL"/>
                            </w:rPr>
                          </w:pPr>
                          <w:r w:rsidRPr="00E15CDA"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  <w:lang w:val="pl-PL"/>
                            </w:rPr>
                            <w:t>Salezjański Ośrodek Misyjny</w:t>
                          </w:r>
                        </w:p>
                        <w:p w:rsidR="00E57B9B" w:rsidRPr="00E15CDA" w:rsidRDefault="00E57B9B" w:rsidP="00E55825">
                          <w:pPr>
                            <w:pStyle w:val="BasicParagraph"/>
                            <w:spacing w:before="57" w:line="168" w:lineRule="auto"/>
                            <w:jc w:val="center"/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  <w:lang w:val="pl-PL"/>
                            </w:rPr>
                          </w:pPr>
                          <w:r w:rsidRPr="00E15CDA"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  <w:lang w:val="pl-PL"/>
                            </w:rPr>
                            <w:t>ul. Korowodu 20</w:t>
                          </w:r>
                          <w:r w:rsidRPr="00E15CDA"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  <w:lang w:val="pl-PL"/>
                            </w:rPr>
                            <w:br/>
                            <w:t>02-829 Warszawa</w:t>
                          </w:r>
                        </w:p>
                        <w:p w:rsidR="00E57B9B" w:rsidRPr="0079657E" w:rsidRDefault="00E57B9B" w:rsidP="00E55825">
                          <w:pPr>
                            <w:pStyle w:val="BasicParagraph"/>
                            <w:spacing w:before="57" w:line="168" w:lineRule="auto"/>
                            <w:jc w:val="center"/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</w:rPr>
                          </w:pPr>
                          <w:r w:rsidRPr="0079657E"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</w:rPr>
                            <w:t>tel.: +48 22 644 86 78</w:t>
                          </w:r>
                          <w:r w:rsidRPr="0079657E">
                            <w:rPr>
                              <w:rFonts w:ascii="Titillium Web" w:hAnsi="Titillium Web" w:cs="Titillium Web"/>
                              <w:color w:val="606060"/>
                              <w:spacing w:val="-5"/>
                              <w:sz w:val="16"/>
                              <w:szCs w:val="16"/>
                            </w:rPr>
                            <w:br/>
                            <w:t>som@misjesalezjanie.pl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4.05pt;width:113.35pt;height:5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S6DgIAAPEDAAAOAAAAZHJzL2Uyb0RvYy54bWysU1Fv2yAQfp+0/4B4X+x48ZJacaquXaZJ&#10;3Vap3Q8gGMeowDEgsbNf3wMnabS9VeMBHXD33X13H8vrQSuyF85LMDWdTnJKhOHQSLOt6a+n9YcF&#10;JT4w0zAFRtT0IDy9Xr1/t+xtJQroQDXCEQQxvuptTbsQbJVlnndCMz8BKww+tuA0C3h026xxrEd0&#10;rbIizz9lPbjGOuDCe7y9Gx/pKuG3reDhZ9t6EYiqKdYW0u7Svol7tlqyauuY7SQ/lsHeUIVm0mDS&#10;M9QdC4zsnPwHSkvuwEMbJhx0Bm0ruUgckM00/4vNY8esSFywOd6e2+T/Hyz/sX9wRDY1LaZzSgzT&#10;OKQHUIIE8ewD9IIUsUm99RX6Plr0DsNnGHDYibC398CfPTFw2zGzFTfOQd8J1mCR0xiZXYSOOD6C&#10;bPrv0GAutguQgIbW6dhB7AlBdBzW4TwgMQTCY8rZx6tyVlLC8W2ezxZlmmDGqlO0dT58FaBJNGrq&#10;UAAJne3vfYjVsOrkEpMZWEulkgiUIX1Nr8qiTAEXL1oG1KiSuqaLPK5RNZHkF9Ok4MCkGm1MoMyR&#10;dSQ6Ug7DZkDH2IoNNAfk72DUIv4dNDpwfyjpUYc19b93zAlK1DeDPYyiTcasnBd4cKfbzeUtMxwh&#10;ahooGc3bkEQeOXp7gz1ey0T/tYJjjair1JXjH4jCvTwnr9efunoBAAD//wMAUEsDBBQABgAIAAAA&#10;IQDriu3x3QAAAAkBAAAPAAAAZHJzL2Rvd25yZXYueG1sTI9BT4NAEIXvJv6HzTTx1i6gAYIsjTEa&#10;vdraeB3YEUjZWcJuKfx715Me37zJe98r94sZxEyT6y0riHcRCOLG6p5bBZ/H120OwnlkjYNlUrCS&#10;g311e1Nioe2VP2g++FaEEHYFKui8HwspXdORQbezI3Hwvu1k0Ac5tVJPeA3hZpBJFKXSYM+hocOR&#10;njtqzoeLUWCOD++nt/XrfknxVMsX3496XpW62yxPjyA8Lf7vGX7xAzpUgam2F9ZODArCEK9gG+d5&#10;DCL4SZJmIOpwyrIYZFXK/wuqHwAAAP//AwBQSwECLQAUAAYACAAAACEAtoM4kv4AAADhAQAAEwAA&#10;AAAAAAAAAAAAAAAAAAAAW0NvbnRlbnRfVHlwZXNdLnhtbFBLAQItABQABgAIAAAAIQA4/SH/1gAA&#10;AJQBAAALAAAAAAAAAAAAAAAAAC8BAABfcmVscy8ucmVsc1BLAQItABQABgAIAAAAIQDoAjS6DgIA&#10;APEDAAAOAAAAAAAAAAAAAAAAAC4CAABkcnMvZTJvRG9jLnhtbFBLAQItABQABgAIAAAAIQDriu3x&#10;3QAAAAkBAAAPAAAAAAAAAAAAAAAAAGgEAABkcnMvZG93bnJldi54bWxQSwUGAAAAAAQABADzAAAA&#10;cgUAAAAA&#10;" filled="f" stroked="f">
              <v:textbox style="mso-fit-shape-to-text:t" inset="0,,0">
                <w:txbxContent>
                  <w:p w:rsidR="00E57B9B" w:rsidRPr="00E15CDA" w:rsidRDefault="00E57B9B" w:rsidP="00E55825">
                    <w:pPr>
                      <w:pStyle w:val="BasicParagraph"/>
                      <w:spacing w:line="168" w:lineRule="auto"/>
                      <w:jc w:val="center"/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  <w:lang w:val="pl-PL"/>
                      </w:rPr>
                    </w:pPr>
                    <w:r w:rsidRPr="00E15CDA"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  <w:lang w:val="pl-PL"/>
                      </w:rPr>
                      <w:t>Salezjański Ośrodek Misyjny</w:t>
                    </w:r>
                  </w:p>
                  <w:p w:rsidR="00E57B9B" w:rsidRPr="00E15CDA" w:rsidRDefault="00E57B9B" w:rsidP="00E55825">
                    <w:pPr>
                      <w:pStyle w:val="BasicParagraph"/>
                      <w:spacing w:before="57" w:line="168" w:lineRule="auto"/>
                      <w:jc w:val="center"/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  <w:lang w:val="pl-PL"/>
                      </w:rPr>
                    </w:pPr>
                    <w:r w:rsidRPr="00E15CDA"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  <w:lang w:val="pl-PL"/>
                      </w:rPr>
                      <w:t>ul. Korowodu 20</w:t>
                    </w:r>
                    <w:r w:rsidRPr="00E15CDA"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  <w:lang w:val="pl-PL"/>
                      </w:rPr>
                      <w:br/>
                      <w:t>02-829 Warszawa</w:t>
                    </w:r>
                  </w:p>
                  <w:p w:rsidR="00E57B9B" w:rsidRPr="0079657E" w:rsidRDefault="00E57B9B" w:rsidP="00E55825">
                    <w:pPr>
                      <w:pStyle w:val="BasicParagraph"/>
                      <w:spacing w:before="57" w:line="168" w:lineRule="auto"/>
                      <w:jc w:val="center"/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</w:rPr>
                    </w:pPr>
                    <w:r w:rsidRPr="0079657E"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</w:rPr>
                      <w:t>tel.: +48 22 644 86 78</w:t>
                    </w:r>
                    <w:r w:rsidRPr="0079657E">
                      <w:rPr>
                        <w:rFonts w:ascii="Titillium Web" w:hAnsi="Titillium Web" w:cs="Titillium Web"/>
                        <w:color w:val="606060"/>
                        <w:spacing w:val="-5"/>
                        <w:sz w:val="16"/>
                        <w:szCs w:val="16"/>
                      </w:rPr>
                      <w:br/>
                      <w:t>som@misjesalezjanie.pl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540385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-250190</wp:posOffset>
              </wp:positionV>
              <wp:extent cx="7560310" cy="2273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27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825" w:rsidRPr="00E55825" w:rsidRDefault="00DE67A6" w:rsidP="00E55825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color w:val="FFFFFF" w:themeColor="background1"/>
                            </w:rPr>
                          </w:pPr>
                          <w:r w:rsidRPr="00DE67A6">
                            <w:rPr>
                              <w:rFonts w:ascii="Titillium Web" w:hAnsi="Titillium Web"/>
                              <w:b/>
                              <w:color w:val="FFFFFF" w:themeColor="background1"/>
                            </w:rPr>
                            <w:t xml:space="preserve">Strona </w:t>
                          </w:r>
                          <w:r w:rsidR="00423B3C" w:rsidRPr="00DE67A6">
                            <w:rPr>
                              <w:rFonts w:ascii="Titillium Web" w:hAnsi="Titillium Web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DE67A6">
                            <w:rPr>
                              <w:rFonts w:ascii="Titillium Web" w:hAnsi="Titillium Web"/>
                              <w:b/>
                              <w:bCs/>
                              <w:color w:val="FFFFFF" w:themeColor="background1"/>
                            </w:rPr>
                            <w:instrText>PAGE  \* Arabic  \* MERGEFORMAT</w:instrText>
                          </w:r>
                          <w:r w:rsidR="00423B3C" w:rsidRPr="00DE67A6">
                            <w:rPr>
                              <w:rFonts w:ascii="Titillium Web" w:hAnsi="Titillium Web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66522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="00423B3C" w:rsidRPr="00DE67A6">
                            <w:rPr>
                              <w:rFonts w:ascii="Titillium Web" w:hAnsi="Titillium Web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  <w:r w:rsidRPr="00DE67A6">
                            <w:rPr>
                              <w:rFonts w:ascii="Titillium Web" w:hAnsi="Titillium Web"/>
                              <w:b/>
                              <w:color w:val="FFFFFF" w:themeColor="background1"/>
                            </w:rPr>
                            <w:t xml:space="preserve"> z </w:t>
                          </w:r>
                          <w:fldSimple w:instr="NUMPAGES  \* Arabic  \* MERGEFORMAT">
                            <w:r w:rsidR="00665225" w:rsidRPr="00665225">
                              <w:rPr>
                                <w:rFonts w:ascii="Titillium Web" w:hAnsi="Titillium Web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2</w:t>
                            </w:r>
                          </w:fldSimple>
                          <w:r>
                            <w:rPr>
                              <w:rFonts w:ascii="Titillium Web" w:hAnsi="Titillium Web"/>
                              <w:b/>
                              <w:bCs/>
                              <w:color w:val="FFFFFF" w:themeColor="background1"/>
                            </w:rPr>
                            <w:t xml:space="preserve">                                                                                                                                                  www.misjesalezjanie.pl</w:t>
                          </w:r>
                        </w:p>
                      </w:txbxContent>
                    </wps:txbx>
                    <wps:bodyPr rot="0" vert="horz" wrap="square" lIns="0" tIns="0" rIns="540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9.7pt;width:595.3pt;height:17.9pt;z-index:-251654144;visibility:visible;mso-wrap-style:square;mso-width-percent:0;mso-height-percent:0;mso-wrap-distance-left:9pt;mso-wrap-distance-top:0;mso-wrap-distance-right:42.5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n5DAIAAPMDAAAOAAAAZHJzL2Uyb0RvYy54bWysU8Fu2zAMvQ/YPwi6L3acpe2MKEXXrsOA&#10;bivQ7QNkWY6FSqImKbGzry8lJ2mw3Yb5INAi+cj3SK2uR6PJTvqgwDI6n5WUSCugVXbD6M8f9++u&#10;KAmR25ZrsJLRvQz0ev32zWpwtaygB91KTxDEhnpwjPYxurooguil4WEGTlp0duANj/jrN0Xr+YDo&#10;RhdVWV4UA/jWeRAyBLy9m5x0nfG7Tor4veuCjEQzir3FfPp8Nuks1itebzx3vRKHNvg/dGG4slj0&#10;BHXHIydbr/6CMkp4CNDFmQBTQNcpITMHZDMv/2Dz1HMnMxcUJ7iTTOH/wYpvu0dPVMtoRYnlBkf0&#10;CFqSKJ9DhEGSKkk0uFBj5JPD2Dh+hBFHnekG9wDiORALtz23G3njPQy95C22OE+ZxVnqhBMSSDN8&#10;hRZr8W2EDDR23iT9UBGC6Diq/Wk8coxE4OXl8qJczNEl0FdVl4tFnl/B62O28yF+lmBIMhj1OP6M&#10;zncPIaZueH0MScUs3Cut8wpoSwZGPyyrZU448xgVcUO1MoxelembdiaR/GTbnBy50pONBbQ9sE5E&#10;J8pxbMascZYkKdJAu0cZPEwLiQ8IjR78b0oGXEZGw68t95IS/cWilGlzj4bPxvJ9boU0x2tuBeYz&#10;GimZzNuY13zieYM6dypL8Fr+0CduVlbm8ArS6p7/56jXt7p+AQAA//8DAFBLAwQUAAYACAAAACEA&#10;z3kS0t0AAAAIAQAADwAAAGRycy9kb3ducmV2LnhtbEyPQUvDQBCF74L/YRnBW7uJ1mBiNkUEQfCi&#10;VRRv0+w0CWZnQ3bapv/ezcke37zhve+V68n16kBj6DwbSJcJKOLa244bA58fz4t7UEGQLfaeycCJ&#10;Aqyry4sSC+uP/E6HjTQqhnAo0EArMhRah7olh2HpB+Lo7fzoUKIcG21HPMZw1+ubJMm0w45jQ4sD&#10;PbVU/272zoBO7d3PServGnev6arJ8q+XNzHm+mp6fAAlNMn/M8z4ER2qyLT1e7ZB9QbiEDGwuM1X&#10;oGY7zZMM1HY+ZaCrUp8PqP4AAAD//wMAUEsBAi0AFAAGAAgAAAAhALaDOJL+AAAA4QEAABMAAAAA&#10;AAAAAAAAAAAAAAAAAFtDb250ZW50X1R5cGVzXS54bWxQSwECLQAUAAYACAAAACEAOP0h/9YAAACU&#10;AQAACwAAAAAAAAAAAAAAAAAvAQAAX3JlbHMvLnJlbHNQSwECLQAUAAYACAAAACEAWqnp+QwCAADz&#10;AwAADgAAAAAAAAAAAAAAAAAuAgAAZHJzL2Uyb0RvYy54bWxQSwECLQAUAAYACAAAACEAz3kS0t0A&#10;AAAIAQAADwAAAAAAAAAAAAAAAABmBAAAZHJzL2Rvd25yZXYueG1sUEsFBgAAAAAEAAQA8wAAAHAF&#10;AAAAAA==&#10;" filled="f" stroked="f">
              <v:textbox inset="0,0,15mm,0">
                <w:txbxContent>
                  <w:p w:rsidR="00E55825" w:rsidRPr="00E55825" w:rsidRDefault="00DE67A6" w:rsidP="00E55825">
                    <w:pPr>
                      <w:jc w:val="right"/>
                      <w:rPr>
                        <w:rFonts w:ascii="Titillium Web" w:hAnsi="Titillium Web"/>
                        <w:b/>
                        <w:color w:val="FFFFFF" w:themeColor="background1"/>
                      </w:rPr>
                    </w:pPr>
                    <w:r w:rsidRPr="00DE67A6">
                      <w:rPr>
                        <w:rFonts w:ascii="Titillium Web" w:hAnsi="Titillium Web"/>
                        <w:b/>
                        <w:color w:val="FFFFFF" w:themeColor="background1"/>
                      </w:rPr>
                      <w:t xml:space="preserve">Strona </w:t>
                    </w:r>
                    <w:r w:rsidR="00423B3C" w:rsidRPr="00DE67A6">
                      <w:rPr>
                        <w:rFonts w:ascii="Titillium Web" w:hAnsi="Titillium Web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DE67A6">
                      <w:rPr>
                        <w:rFonts w:ascii="Titillium Web" w:hAnsi="Titillium Web"/>
                        <w:b/>
                        <w:bCs/>
                        <w:color w:val="FFFFFF" w:themeColor="background1"/>
                      </w:rPr>
                      <w:instrText>PAGE  \* Arabic  \* MERGEFORMAT</w:instrText>
                    </w:r>
                    <w:r w:rsidR="00423B3C" w:rsidRPr="00DE67A6">
                      <w:rPr>
                        <w:rFonts w:ascii="Titillium Web" w:hAnsi="Titillium Web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665225">
                      <w:rPr>
                        <w:rFonts w:ascii="Titillium Web" w:hAnsi="Titillium Web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="00423B3C" w:rsidRPr="00DE67A6">
                      <w:rPr>
                        <w:rFonts w:ascii="Titillium Web" w:hAnsi="Titillium Web"/>
                        <w:b/>
                        <w:bCs/>
                        <w:color w:val="FFFFFF" w:themeColor="background1"/>
                      </w:rPr>
                      <w:fldChar w:fldCharType="end"/>
                    </w:r>
                    <w:r w:rsidRPr="00DE67A6">
                      <w:rPr>
                        <w:rFonts w:ascii="Titillium Web" w:hAnsi="Titillium Web"/>
                        <w:b/>
                        <w:color w:val="FFFFFF" w:themeColor="background1"/>
                      </w:rPr>
                      <w:t xml:space="preserve"> z </w:t>
                    </w:r>
                    <w:fldSimple w:instr="NUMPAGES  \* Arabic  \* MERGEFORMAT">
                      <w:r w:rsidR="00665225" w:rsidRPr="00665225">
                        <w:rPr>
                          <w:rFonts w:ascii="Titillium Web" w:hAnsi="Titillium Web"/>
                          <w:b/>
                          <w:bCs/>
                          <w:noProof/>
                          <w:color w:val="FFFFFF" w:themeColor="background1"/>
                        </w:rPr>
                        <w:t>2</w:t>
                      </w:r>
                    </w:fldSimple>
                    <w:r>
                      <w:rPr>
                        <w:rFonts w:ascii="Titillium Web" w:hAnsi="Titillium Web"/>
                        <w:b/>
                        <w:bCs/>
                        <w:color w:val="FFFFFF" w:themeColor="background1"/>
                      </w:rPr>
                      <w:t xml:space="preserve">                                                                                                                                                  www.misjesalezjanie.pl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B4046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-1812925</wp:posOffset>
          </wp:positionH>
          <wp:positionV relativeFrom="paragraph">
            <wp:posOffset>-1783886</wp:posOffset>
          </wp:positionV>
          <wp:extent cx="1136296" cy="490303"/>
          <wp:effectExtent l="0" t="0" r="6985" b="508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lisko 201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296" cy="490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33" w:rsidRDefault="00694733" w:rsidP="00E57B9B">
      <w:pPr>
        <w:spacing w:after="0" w:line="240" w:lineRule="auto"/>
      </w:pPr>
      <w:r>
        <w:separator/>
      </w:r>
    </w:p>
  </w:footnote>
  <w:footnote w:type="continuationSeparator" w:id="0">
    <w:p w:rsidR="00694733" w:rsidRDefault="00694733" w:rsidP="00E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42" w:rsidRDefault="00E57B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8768" cy="10692000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dzi\AppData\Local\Microsoft\Windows\INetCache\Content.Word\papier firmowy - wersja 7.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4BC"/>
    <w:multiLevelType w:val="hybridMultilevel"/>
    <w:tmpl w:val="7DCC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3468"/>
    <w:multiLevelType w:val="hybridMultilevel"/>
    <w:tmpl w:val="95240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A0578"/>
    <w:multiLevelType w:val="multilevel"/>
    <w:tmpl w:val="E08E2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534B3"/>
    <w:multiLevelType w:val="hybridMultilevel"/>
    <w:tmpl w:val="F028C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A6A67"/>
    <w:multiLevelType w:val="hybridMultilevel"/>
    <w:tmpl w:val="5CA22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1498A"/>
    <w:multiLevelType w:val="hybridMultilevel"/>
    <w:tmpl w:val="EA92696A"/>
    <w:lvl w:ilvl="0" w:tplc="2596574A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762F95"/>
    <w:multiLevelType w:val="hybridMultilevel"/>
    <w:tmpl w:val="1F741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0567"/>
    <w:multiLevelType w:val="hybridMultilevel"/>
    <w:tmpl w:val="946ED6D0"/>
    <w:lvl w:ilvl="0" w:tplc="12187B2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8BC54FB"/>
    <w:multiLevelType w:val="hybridMultilevel"/>
    <w:tmpl w:val="1A3E3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405B0"/>
    <w:multiLevelType w:val="hybridMultilevel"/>
    <w:tmpl w:val="5E347172"/>
    <w:lvl w:ilvl="0" w:tplc="A29A6D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C1C48"/>
    <w:multiLevelType w:val="hybridMultilevel"/>
    <w:tmpl w:val="448E8E18"/>
    <w:lvl w:ilvl="0" w:tplc="2596574A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BD"/>
    <w:rsid w:val="000475F0"/>
    <w:rsid w:val="00097822"/>
    <w:rsid w:val="000A5A92"/>
    <w:rsid w:val="000A653B"/>
    <w:rsid w:val="000D7756"/>
    <w:rsid w:val="00103333"/>
    <w:rsid w:val="00104581"/>
    <w:rsid w:val="00113E4C"/>
    <w:rsid w:val="001241AC"/>
    <w:rsid w:val="001340C5"/>
    <w:rsid w:val="0013760C"/>
    <w:rsid w:val="0015216B"/>
    <w:rsid w:val="001530FB"/>
    <w:rsid w:val="00167205"/>
    <w:rsid w:val="00167681"/>
    <w:rsid w:val="00181351"/>
    <w:rsid w:val="001C55CB"/>
    <w:rsid w:val="001C7937"/>
    <w:rsid w:val="0021709C"/>
    <w:rsid w:val="0022022A"/>
    <w:rsid w:val="00247FA5"/>
    <w:rsid w:val="002508D9"/>
    <w:rsid w:val="00282616"/>
    <w:rsid w:val="002931E2"/>
    <w:rsid w:val="00297E3F"/>
    <w:rsid w:val="002A26D0"/>
    <w:rsid w:val="002A3A50"/>
    <w:rsid w:val="002C19EA"/>
    <w:rsid w:val="002D7754"/>
    <w:rsid w:val="002E646C"/>
    <w:rsid w:val="002F020C"/>
    <w:rsid w:val="002F23A3"/>
    <w:rsid w:val="003104B0"/>
    <w:rsid w:val="0035180D"/>
    <w:rsid w:val="0038114C"/>
    <w:rsid w:val="00383B72"/>
    <w:rsid w:val="00396958"/>
    <w:rsid w:val="003E3CA5"/>
    <w:rsid w:val="003F5726"/>
    <w:rsid w:val="00400F7F"/>
    <w:rsid w:val="00421A70"/>
    <w:rsid w:val="0042278F"/>
    <w:rsid w:val="00423B3C"/>
    <w:rsid w:val="00424A75"/>
    <w:rsid w:val="00427CC4"/>
    <w:rsid w:val="004314F4"/>
    <w:rsid w:val="00443472"/>
    <w:rsid w:val="0044761C"/>
    <w:rsid w:val="004661A2"/>
    <w:rsid w:val="00490D4B"/>
    <w:rsid w:val="00496EBA"/>
    <w:rsid w:val="00496F6A"/>
    <w:rsid w:val="004C1451"/>
    <w:rsid w:val="004C7612"/>
    <w:rsid w:val="004C77B5"/>
    <w:rsid w:val="004E0908"/>
    <w:rsid w:val="004F10AF"/>
    <w:rsid w:val="005023C4"/>
    <w:rsid w:val="00507104"/>
    <w:rsid w:val="005151A5"/>
    <w:rsid w:val="00520F94"/>
    <w:rsid w:val="0054773E"/>
    <w:rsid w:val="005627ED"/>
    <w:rsid w:val="00566B0F"/>
    <w:rsid w:val="005928D9"/>
    <w:rsid w:val="005A5F3C"/>
    <w:rsid w:val="005B3E74"/>
    <w:rsid w:val="005B639A"/>
    <w:rsid w:val="005F476C"/>
    <w:rsid w:val="005F5B34"/>
    <w:rsid w:val="00604E27"/>
    <w:rsid w:val="00605DF1"/>
    <w:rsid w:val="00665225"/>
    <w:rsid w:val="00667F94"/>
    <w:rsid w:val="00670166"/>
    <w:rsid w:val="00694733"/>
    <w:rsid w:val="006A713D"/>
    <w:rsid w:val="006B3250"/>
    <w:rsid w:val="006C1D6F"/>
    <w:rsid w:val="006F03A7"/>
    <w:rsid w:val="006F2EEF"/>
    <w:rsid w:val="00713F5A"/>
    <w:rsid w:val="00724CBD"/>
    <w:rsid w:val="00743455"/>
    <w:rsid w:val="007530ED"/>
    <w:rsid w:val="007552C1"/>
    <w:rsid w:val="0077205A"/>
    <w:rsid w:val="00775749"/>
    <w:rsid w:val="007831B5"/>
    <w:rsid w:val="0079657E"/>
    <w:rsid w:val="007A7217"/>
    <w:rsid w:val="007A7744"/>
    <w:rsid w:val="007C0EBC"/>
    <w:rsid w:val="007D4A30"/>
    <w:rsid w:val="007E02C4"/>
    <w:rsid w:val="007E75BC"/>
    <w:rsid w:val="008169F6"/>
    <w:rsid w:val="00845B0D"/>
    <w:rsid w:val="00857171"/>
    <w:rsid w:val="008833C1"/>
    <w:rsid w:val="008A5977"/>
    <w:rsid w:val="008A7660"/>
    <w:rsid w:val="008C089C"/>
    <w:rsid w:val="008C255E"/>
    <w:rsid w:val="008C751D"/>
    <w:rsid w:val="008D12FE"/>
    <w:rsid w:val="008E28BF"/>
    <w:rsid w:val="008E4731"/>
    <w:rsid w:val="008F4D6C"/>
    <w:rsid w:val="008F56C2"/>
    <w:rsid w:val="008F7F9F"/>
    <w:rsid w:val="00907C3A"/>
    <w:rsid w:val="00914FA1"/>
    <w:rsid w:val="009324CF"/>
    <w:rsid w:val="00935879"/>
    <w:rsid w:val="0096218B"/>
    <w:rsid w:val="009718F0"/>
    <w:rsid w:val="00971DB7"/>
    <w:rsid w:val="00976005"/>
    <w:rsid w:val="009829AF"/>
    <w:rsid w:val="0098431D"/>
    <w:rsid w:val="0098501C"/>
    <w:rsid w:val="00993312"/>
    <w:rsid w:val="009B5489"/>
    <w:rsid w:val="009C05A7"/>
    <w:rsid w:val="009C0788"/>
    <w:rsid w:val="009C30DC"/>
    <w:rsid w:val="009E0142"/>
    <w:rsid w:val="009F2595"/>
    <w:rsid w:val="009F5002"/>
    <w:rsid w:val="009F6CC0"/>
    <w:rsid w:val="00A0008E"/>
    <w:rsid w:val="00A202F8"/>
    <w:rsid w:val="00A25144"/>
    <w:rsid w:val="00A32DD2"/>
    <w:rsid w:val="00A40A2A"/>
    <w:rsid w:val="00A57DF1"/>
    <w:rsid w:val="00A637AF"/>
    <w:rsid w:val="00A716F1"/>
    <w:rsid w:val="00AB41DF"/>
    <w:rsid w:val="00AB440A"/>
    <w:rsid w:val="00AC4E68"/>
    <w:rsid w:val="00AC79B7"/>
    <w:rsid w:val="00AD6EB0"/>
    <w:rsid w:val="00B02DF6"/>
    <w:rsid w:val="00B07DC8"/>
    <w:rsid w:val="00B363E5"/>
    <w:rsid w:val="00B551C9"/>
    <w:rsid w:val="00B657F3"/>
    <w:rsid w:val="00B71D0D"/>
    <w:rsid w:val="00B8612F"/>
    <w:rsid w:val="00BA4DB2"/>
    <w:rsid w:val="00BB5653"/>
    <w:rsid w:val="00BC0EB8"/>
    <w:rsid w:val="00BD2DB7"/>
    <w:rsid w:val="00BD7A52"/>
    <w:rsid w:val="00C15158"/>
    <w:rsid w:val="00C62E97"/>
    <w:rsid w:val="00C718A9"/>
    <w:rsid w:val="00C73F8E"/>
    <w:rsid w:val="00CD1726"/>
    <w:rsid w:val="00CE2B6F"/>
    <w:rsid w:val="00CE3006"/>
    <w:rsid w:val="00CE5F32"/>
    <w:rsid w:val="00D155F0"/>
    <w:rsid w:val="00D26A61"/>
    <w:rsid w:val="00D310BA"/>
    <w:rsid w:val="00D31A87"/>
    <w:rsid w:val="00D379DE"/>
    <w:rsid w:val="00D51BD5"/>
    <w:rsid w:val="00D626FC"/>
    <w:rsid w:val="00DA145A"/>
    <w:rsid w:val="00DB7309"/>
    <w:rsid w:val="00DC2D43"/>
    <w:rsid w:val="00DC5ED6"/>
    <w:rsid w:val="00DD472F"/>
    <w:rsid w:val="00DE3012"/>
    <w:rsid w:val="00DE67A6"/>
    <w:rsid w:val="00E10F53"/>
    <w:rsid w:val="00E11AAC"/>
    <w:rsid w:val="00E15CDA"/>
    <w:rsid w:val="00E47CE8"/>
    <w:rsid w:val="00E55825"/>
    <w:rsid w:val="00E57B9B"/>
    <w:rsid w:val="00E6216B"/>
    <w:rsid w:val="00E62E06"/>
    <w:rsid w:val="00E7642C"/>
    <w:rsid w:val="00E7766E"/>
    <w:rsid w:val="00E82B6F"/>
    <w:rsid w:val="00EA1600"/>
    <w:rsid w:val="00EA6C38"/>
    <w:rsid w:val="00EB4046"/>
    <w:rsid w:val="00EF4801"/>
    <w:rsid w:val="00EF7FB9"/>
    <w:rsid w:val="00F259D9"/>
    <w:rsid w:val="00F37EB5"/>
    <w:rsid w:val="00F4471D"/>
    <w:rsid w:val="00F457C1"/>
    <w:rsid w:val="00F46D1E"/>
    <w:rsid w:val="00F53445"/>
    <w:rsid w:val="00F82848"/>
    <w:rsid w:val="00F83C73"/>
    <w:rsid w:val="00F86EEF"/>
    <w:rsid w:val="00FB3876"/>
    <w:rsid w:val="00FD10CF"/>
    <w:rsid w:val="00FE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0217D"/>
  <w15:docId w15:val="{8719365C-40EA-448C-859C-19CC2C91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008E"/>
  </w:style>
  <w:style w:type="paragraph" w:styleId="Nagwek1">
    <w:name w:val="heading 1"/>
    <w:basedOn w:val="Normalny"/>
    <w:next w:val="Normalny"/>
    <w:link w:val="Nagwek1Znak"/>
    <w:uiPriority w:val="9"/>
    <w:qFormat/>
    <w:rsid w:val="00293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3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3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37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C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9B"/>
  </w:style>
  <w:style w:type="paragraph" w:styleId="Stopka">
    <w:name w:val="footer"/>
    <w:basedOn w:val="Normalny"/>
    <w:link w:val="StopkaZnak"/>
    <w:uiPriority w:val="99"/>
    <w:unhideWhenUsed/>
    <w:rsid w:val="00E5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9B"/>
  </w:style>
  <w:style w:type="paragraph" w:customStyle="1" w:styleId="BasicParagraph">
    <w:name w:val="[Basic Paragraph]"/>
    <w:basedOn w:val="Normalny"/>
    <w:uiPriority w:val="99"/>
    <w:rsid w:val="00E57B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E4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0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363E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8833C1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F37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E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3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3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93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jesalezjanie.pl/wp-content/uploads/2016/10/TWOJA-MISJA-baner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misjesalezjan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5D96-10BF-4293-BBD6-EBF825F9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Karpiński</dc:creator>
  <cp:keywords/>
  <dc:description/>
  <cp:lastModifiedBy>Iwona</cp:lastModifiedBy>
  <cp:revision>8</cp:revision>
  <cp:lastPrinted>2016-10-19T08:06:00Z</cp:lastPrinted>
  <dcterms:created xsi:type="dcterms:W3CDTF">2019-08-20T07:17:00Z</dcterms:created>
  <dcterms:modified xsi:type="dcterms:W3CDTF">2019-09-17T08:58:00Z</dcterms:modified>
</cp:coreProperties>
</file>